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602" w:rsidRDefault="007C3602" w:rsidP="005668DA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7C3602" w:rsidRPr="00E360E3" w:rsidRDefault="005668DA" w:rsidP="007C3602">
      <w:pPr>
        <w:tabs>
          <w:tab w:val="center" w:pos="4628"/>
        </w:tabs>
        <w:spacing w:after="0" w:line="240" w:lineRule="auto"/>
        <w:rPr>
          <w:rFonts w:eastAsia="Times New Roman"/>
          <w:sz w:val="20"/>
          <w:szCs w:val="20"/>
          <w:lang w:eastAsia="ar-SA"/>
        </w:rPr>
      </w:pPr>
      <w:r w:rsidRPr="00E515E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C3602">
        <w:rPr>
          <w:rFonts w:eastAsia="Times New Roman"/>
          <w:noProof/>
          <w:sz w:val="20"/>
          <w:lang w:eastAsia="ru-RU"/>
        </w:rPr>
        <w:t xml:space="preserve">                                                                                       </w:t>
      </w:r>
      <w:r w:rsidR="007C3602" w:rsidRPr="00E360E3">
        <w:rPr>
          <w:rFonts w:eastAsia="Times New Roman"/>
          <w:noProof/>
          <w:sz w:val="20"/>
          <w:lang w:eastAsia="ru-RU"/>
        </w:rPr>
        <w:drawing>
          <wp:inline distT="0" distB="0" distL="0" distR="0" wp14:anchorId="16DBC967" wp14:editId="08CA4259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602" w:rsidRPr="00E360E3" w:rsidRDefault="007C3602" w:rsidP="007C3602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>СОБРАНИЕ ДЕПУТАТОВ</w:t>
      </w:r>
    </w:p>
    <w:p w:rsidR="007C3602" w:rsidRPr="00E360E3" w:rsidRDefault="007C3602" w:rsidP="007C3602">
      <w:pPr>
        <w:keepNext/>
        <w:widowControl w:val="0"/>
        <w:tabs>
          <w:tab w:val="left" w:pos="0"/>
          <w:tab w:val="left" w:pos="567"/>
          <w:tab w:val="left" w:pos="5670"/>
          <w:tab w:val="left" w:pos="7938"/>
        </w:tabs>
        <w:autoSpaceDN w:val="0"/>
        <w:spacing w:after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7C3602" w:rsidRPr="00E360E3" w:rsidRDefault="007C3602" w:rsidP="007C360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E360E3">
        <w:rPr>
          <w:rFonts w:ascii="Times New Roman" w:eastAsia="Times New Roman" w:hAnsi="Times New Roman"/>
          <w:b/>
          <w:bCs/>
          <w:szCs w:val="24"/>
          <w:lang w:eastAsia="ar-SA"/>
        </w:rPr>
        <w:t>ЧЕЛЯБИНСКОЙ ОБЛАСТИ</w:t>
      </w:r>
    </w:p>
    <w:p w:rsidR="007C3602" w:rsidRPr="00E360E3" w:rsidRDefault="007C3602" w:rsidP="007C3602">
      <w:pPr>
        <w:spacing w:after="0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Седьмой созыв</w:t>
      </w:r>
    </w:p>
    <w:p w:rsidR="007C3602" w:rsidRPr="00E360E3" w:rsidRDefault="007C3602" w:rsidP="007C3602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ar-SA"/>
        </w:rPr>
      </w:pPr>
      <w:r>
        <w:rPr>
          <w:rFonts w:ascii="Times New Roman" w:eastAsia="Times New Roman" w:hAnsi="Times New Roman"/>
          <w:b/>
          <w:bCs/>
          <w:sz w:val="30"/>
          <w:szCs w:val="30"/>
          <w:lang w:eastAsia="ar-SA"/>
        </w:rPr>
        <w:t>Шестое</w:t>
      </w:r>
      <w:r w:rsidRPr="00E360E3">
        <w:rPr>
          <w:rFonts w:ascii="Times New Roman" w:eastAsia="Times New Roman" w:hAnsi="Times New Roman"/>
          <w:b/>
          <w:bCs/>
          <w:sz w:val="30"/>
          <w:szCs w:val="30"/>
          <w:lang w:eastAsia="ar-SA"/>
        </w:rPr>
        <w:t xml:space="preserve"> заседание</w:t>
      </w:r>
    </w:p>
    <w:p w:rsidR="007C3602" w:rsidRPr="00E360E3" w:rsidRDefault="007C3602" w:rsidP="007C3602">
      <w:pPr>
        <w:tabs>
          <w:tab w:val="left" w:pos="567"/>
          <w:tab w:val="left" w:pos="5670"/>
          <w:tab w:val="left" w:pos="7938"/>
        </w:tabs>
        <w:spacing w:after="0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E360E3">
        <w:rPr>
          <w:rFonts w:ascii="Times New Roman" w:eastAsia="Times New Roman" w:hAnsi="Times New Roman"/>
          <w:b/>
          <w:bCs/>
          <w:sz w:val="36"/>
          <w:szCs w:val="36"/>
          <w:lang w:eastAsia="ar-SA"/>
        </w:rPr>
        <w:t>РЕШЕНИЕ</w:t>
      </w:r>
    </w:p>
    <w:p w:rsidR="007C3602" w:rsidRPr="00E360E3" w:rsidRDefault="007C3602" w:rsidP="007C3602">
      <w:pPr>
        <w:ind w:right="139"/>
        <w:contextualSpacing/>
        <w:rPr>
          <w:rFonts w:ascii="Times New Roman" w:eastAsia="Times New Roman" w:hAnsi="Times New Roman"/>
          <w:b/>
          <w:sz w:val="28"/>
          <w:szCs w:val="28"/>
          <w:lang w:eastAsia="ar-SA"/>
        </w:rPr>
      </w:pPr>
      <w:proofErr w:type="gramStart"/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>от  2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9</w:t>
      </w:r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>.10.2025</w:t>
      </w:r>
      <w:proofErr w:type="gramEnd"/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№ 14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7</w:t>
      </w:r>
      <w:r w:rsidRPr="00E360E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                     г. Усть-Катав       </w:t>
      </w:r>
    </w:p>
    <w:p w:rsidR="005668DA" w:rsidRPr="00E515E3" w:rsidRDefault="005668DA" w:rsidP="005668DA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5668DA" w:rsidTr="00B72784">
        <w:tc>
          <w:tcPr>
            <w:tcW w:w="5665" w:type="dxa"/>
          </w:tcPr>
          <w:p w:rsidR="005668DA" w:rsidRDefault="002B5017" w:rsidP="007C3602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внесении изменений в решение Собрания</w:t>
            </w:r>
          </w:p>
          <w:p w:rsidR="002B5017" w:rsidRPr="002B5017" w:rsidRDefault="002B5017" w:rsidP="007C3602">
            <w:pPr>
              <w:shd w:val="clear" w:color="auto" w:fill="FFFFFF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депутатов Усть-Катавского городского округа от 06.10.2025</w:t>
            </w:r>
            <w:r w:rsidR="007C36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7C3602">
              <w:rPr>
                <w:rFonts w:ascii="Times New Roman" w:eastAsia="Calibri" w:hAnsi="Times New Roman" w:cs="Times New Roman"/>
                <w:sz w:val="28"/>
                <w:szCs w:val="28"/>
              </w:rPr>
              <w:t>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125 «</w:t>
            </w:r>
            <w:r w:rsidRPr="002B5017">
              <w:rPr>
                <w:rFonts w:ascii="Times New Roman" w:eastAsia="Times New Roman" w:hAnsi="Times New Roman" w:cs="Times New Roman"/>
                <w:color w:val="000000"/>
                <w:spacing w:val="-13"/>
                <w:sz w:val="29"/>
                <w:szCs w:val="29"/>
                <w:lang w:eastAsia="ru-RU"/>
              </w:rPr>
              <w:t xml:space="preserve">О проведении </w:t>
            </w:r>
            <w:r w:rsidRPr="002B5017">
              <w:rPr>
                <w:rFonts w:ascii="Times New Roman" w:eastAsia="Times New Roman" w:hAnsi="Times New Roman" w:cs="Times New Roman"/>
                <w:color w:val="000000"/>
                <w:spacing w:val="-12"/>
                <w:sz w:val="29"/>
                <w:szCs w:val="29"/>
                <w:lang w:eastAsia="ru-RU"/>
              </w:rPr>
              <w:t>конкурса по отбору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9"/>
                <w:szCs w:val="29"/>
                <w:lang w:eastAsia="ru-RU"/>
              </w:rPr>
              <w:t xml:space="preserve"> </w:t>
            </w:r>
            <w:r w:rsidRPr="002B5017">
              <w:rPr>
                <w:rFonts w:ascii="Times New Roman" w:eastAsia="Times New Roman" w:hAnsi="Times New Roman" w:cs="Times New Roman"/>
                <w:color w:val="000000"/>
                <w:spacing w:val="-12"/>
                <w:sz w:val="29"/>
                <w:szCs w:val="29"/>
                <w:lang w:eastAsia="ru-RU"/>
              </w:rPr>
              <w:t xml:space="preserve">кандидатур на должность главы </w:t>
            </w:r>
            <w:proofErr w:type="spellStart"/>
            <w:r w:rsidRPr="002B5017">
              <w:rPr>
                <w:rFonts w:ascii="Times New Roman" w:eastAsia="Times New Roman" w:hAnsi="Times New Roman" w:cs="Times New Roman"/>
                <w:color w:val="000000"/>
                <w:spacing w:val="-13"/>
                <w:sz w:val="29"/>
                <w:szCs w:val="29"/>
                <w:lang w:eastAsia="ru-RU"/>
              </w:rPr>
              <w:t>Усть-Катавского</w:t>
            </w:r>
            <w:proofErr w:type="spellEnd"/>
            <w:r w:rsidRPr="002B5017">
              <w:rPr>
                <w:rFonts w:ascii="Times New Roman" w:eastAsia="Times New Roman" w:hAnsi="Times New Roman" w:cs="Times New Roman"/>
                <w:color w:val="000000"/>
                <w:spacing w:val="-13"/>
                <w:sz w:val="29"/>
                <w:szCs w:val="29"/>
                <w:lang w:eastAsia="ru-RU"/>
              </w:rPr>
              <w:t xml:space="preserve"> городского округа</w:t>
            </w:r>
            <w:r w:rsidR="007C3602">
              <w:rPr>
                <w:rFonts w:ascii="Times New Roman" w:eastAsia="Times New Roman" w:hAnsi="Times New Roman" w:cs="Times New Roman"/>
                <w:color w:val="000000"/>
                <w:spacing w:val="-13"/>
                <w:sz w:val="29"/>
                <w:szCs w:val="29"/>
                <w:lang w:eastAsia="ru-RU"/>
              </w:rPr>
              <w:t xml:space="preserve"> </w:t>
            </w:r>
            <w:r w:rsidRPr="002B5017">
              <w:rPr>
                <w:rFonts w:ascii="Times New Roman" w:eastAsia="Times New Roman" w:hAnsi="Times New Roman" w:cs="Times New Roman"/>
                <w:color w:val="000000"/>
                <w:spacing w:val="-13"/>
                <w:sz w:val="29"/>
                <w:szCs w:val="29"/>
                <w:lang w:eastAsia="ru-RU"/>
              </w:rPr>
              <w:t>Челябинской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9"/>
                <w:szCs w:val="29"/>
                <w:lang w:eastAsia="ru-RU"/>
              </w:rPr>
              <w:t>»</w:t>
            </w:r>
          </w:p>
        </w:tc>
        <w:tc>
          <w:tcPr>
            <w:tcW w:w="3680" w:type="dxa"/>
          </w:tcPr>
          <w:p w:rsidR="005668DA" w:rsidRDefault="005668DA" w:rsidP="00B72784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668DA" w:rsidRPr="00E515E3" w:rsidRDefault="005668DA" w:rsidP="005668DA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2B5017" w:rsidRPr="002B5017" w:rsidRDefault="002B5017" w:rsidP="002B5017">
      <w:pPr>
        <w:widowControl w:val="0"/>
        <w:suppressLineNumbers/>
        <w:autoSpaceDE w:val="0"/>
        <w:autoSpaceDN w:val="0"/>
        <w:adjustRightInd w:val="0"/>
        <w:spacing w:after="0" w:line="240" w:lineRule="auto"/>
        <w:ind w:right="-39" w:firstLine="720"/>
        <w:jc w:val="both"/>
        <w:rPr>
          <w:rFonts w:ascii="Times New Roman" w:eastAsia="Times New Roman" w:hAnsi="Times New Roman" w:cs="Times New Roman"/>
          <w:color w:val="000000"/>
          <w:spacing w:val="-16"/>
          <w:sz w:val="29"/>
          <w:szCs w:val="29"/>
          <w:lang w:eastAsia="ru-RU"/>
        </w:rPr>
      </w:pPr>
      <w:bookmarkStart w:id="1" w:name="bookmark2"/>
      <w:r w:rsidRPr="002B5017">
        <w:rPr>
          <w:rFonts w:ascii="Times New Roman" w:eastAsia="Times New Roman" w:hAnsi="Times New Roman" w:cs="Times New Roman"/>
          <w:color w:val="000000"/>
          <w:spacing w:val="-10"/>
          <w:sz w:val="29"/>
          <w:szCs w:val="29"/>
          <w:lang w:eastAsia="ru-RU"/>
        </w:rPr>
        <w:t xml:space="preserve">В соответствии с Федеральным законом от  </w:t>
      </w:r>
      <w:r w:rsidRPr="002B501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20.03.2025 года № </w:t>
      </w:r>
      <w:r w:rsidRPr="002B5017">
        <w:rPr>
          <w:rFonts w:ascii="Times New Roman" w:eastAsia="Times New Roman" w:hAnsi="Times New Roman" w:cs="Times New Roman"/>
          <w:iCs/>
          <w:color w:val="22272F"/>
          <w:sz w:val="28"/>
          <w:szCs w:val="28"/>
          <w:shd w:val="clear" w:color="auto" w:fill="FFFFFF"/>
          <w:lang w:eastAsia="ru-RU"/>
        </w:rPr>
        <w:t>33</w:t>
      </w:r>
      <w:r w:rsidRPr="002B5017">
        <w:rPr>
          <w:rFonts w:ascii="Times New Roman" w:eastAsia="Times New Roman" w:hAnsi="Times New Roman" w:cs="Times New Roman"/>
          <w:i/>
          <w:color w:val="22272F"/>
          <w:sz w:val="28"/>
          <w:szCs w:val="28"/>
          <w:shd w:val="clear" w:color="auto" w:fill="FFFFFF"/>
          <w:lang w:eastAsia="ru-RU"/>
        </w:rPr>
        <w:t>-</w:t>
      </w:r>
      <w:r w:rsidRPr="002B5017">
        <w:rPr>
          <w:rFonts w:ascii="Times New Roman" w:eastAsia="Times New Roman" w:hAnsi="Times New Roman" w:cs="Times New Roman"/>
          <w:iCs/>
          <w:color w:val="22272F"/>
          <w:sz w:val="28"/>
          <w:szCs w:val="28"/>
          <w:shd w:val="clear" w:color="auto" w:fill="FFFFFF"/>
          <w:lang w:eastAsia="ru-RU"/>
        </w:rPr>
        <w:t>ФЗ</w:t>
      </w:r>
      <w:r w:rsidRPr="002B5017">
        <w:rPr>
          <w:rFonts w:ascii="Times New Roman" w:eastAsia="Times New Roman" w:hAnsi="Times New Roman" w:cs="Times New Roman"/>
          <w:i/>
          <w:color w:val="22272F"/>
          <w:sz w:val="28"/>
          <w:szCs w:val="28"/>
          <w:lang w:eastAsia="ru-RU"/>
        </w:rPr>
        <w:br/>
      </w:r>
      <w:r w:rsidRPr="002B5017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«Об общих принципах организации местного самоуправления в единой системе публичной власти»</w:t>
      </w:r>
      <w:r w:rsidRPr="002B5017">
        <w:rPr>
          <w:rFonts w:ascii="Times New Roman" w:eastAsia="Times New Roman" w:hAnsi="Times New Roman" w:cs="Times New Roman"/>
          <w:color w:val="000000"/>
          <w:spacing w:val="-7"/>
          <w:sz w:val="29"/>
          <w:szCs w:val="29"/>
          <w:lang w:eastAsia="ru-RU"/>
        </w:rPr>
        <w:t>, з</w:t>
      </w:r>
      <w:r w:rsidRPr="002B5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Челябинской области от 02.09.2025 года № 130-ЗО «О некоторых вопросах правового регулирования организации местного самоуправления в Челябинской области», </w:t>
      </w:r>
      <w:r w:rsidRPr="002B5017">
        <w:rPr>
          <w:rFonts w:ascii="Times New Roman" w:eastAsia="Times New Roman" w:hAnsi="Times New Roman" w:cs="Times New Roman"/>
          <w:color w:val="000000"/>
          <w:spacing w:val="-6"/>
          <w:sz w:val="29"/>
          <w:szCs w:val="29"/>
          <w:lang w:eastAsia="ru-RU"/>
        </w:rPr>
        <w:t xml:space="preserve">Уставом Усть-Катавского городского округа, </w:t>
      </w:r>
      <w:r w:rsidRPr="002B5017">
        <w:rPr>
          <w:rFonts w:ascii="Times New Roman" w:eastAsia="Times New Roman" w:hAnsi="Times New Roman" w:cs="Times New Roman"/>
          <w:color w:val="000000"/>
          <w:spacing w:val="-12"/>
          <w:sz w:val="29"/>
          <w:szCs w:val="29"/>
          <w:lang w:eastAsia="ru-RU"/>
        </w:rPr>
        <w:t>руководствуясь решением Собрания депутатов Усть-Катавского  городского округа  Челябинской области от  29.09.2025 года  № 123 «</w:t>
      </w:r>
      <w:r w:rsidRPr="002B50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 Положения о порядке проведения конкурса по отбору кандидатур на должность главы Усть-Катавского городского округа  Челябинской области», С</w:t>
      </w:r>
      <w:r w:rsidRPr="002B5017">
        <w:rPr>
          <w:rFonts w:ascii="Times New Roman" w:eastAsia="Times New Roman" w:hAnsi="Times New Roman" w:cs="Times New Roman"/>
          <w:color w:val="000000"/>
          <w:spacing w:val="-9"/>
          <w:sz w:val="29"/>
          <w:szCs w:val="29"/>
          <w:lang w:eastAsia="ru-RU"/>
        </w:rPr>
        <w:t xml:space="preserve">обрание </w:t>
      </w:r>
      <w:r w:rsidRPr="002B5017">
        <w:rPr>
          <w:rFonts w:ascii="Times New Roman" w:eastAsia="Times New Roman" w:hAnsi="Times New Roman" w:cs="Times New Roman"/>
          <w:color w:val="000000"/>
          <w:spacing w:val="-16"/>
          <w:sz w:val="29"/>
          <w:szCs w:val="29"/>
          <w:lang w:eastAsia="ru-RU"/>
        </w:rPr>
        <w:t>депутатов</w:t>
      </w:r>
    </w:p>
    <w:p w:rsidR="002B5017" w:rsidRPr="002B5017" w:rsidRDefault="002B5017" w:rsidP="002B5017">
      <w:pPr>
        <w:widowControl w:val="0"/>
        <w:suppressLineNumbers/>
        <w:autoSpaceDE w:val="0"/>
        <w:autoSpaceDN w:val="0"/>
        <w:adjustRightInd w:val="0"/>
        <w:spacing w:after="0" w:line="240" w:lineRule="auto"/>
        <w:ind w:right="-39" w:firstLine="720"/>
        <w:jc w:val="both"/>
        <w:rPr>
          <w:rFonts w:ascii="Times New Roman" w:eastAsia="Times New Roman" w:hAnsi="Times New Roman" w:cs="Times New Roman"/>
          <w:color w:val="000000"/>
          <w:spacing w:val="-16"/>
          <w:sz w:val="29"/>
          <w:szCs w:val="29"/>
          <w:lang w:eastAsia="ru-RU"/>
        </w:rPr>
      </w:pPr>
    </w:p>
    <w:p w:rsidR="00C41F40" w:rsidRPr="002B5017" w:rsidRDefault="002B5017" w:rsidP="002B50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830"/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  <w:lang w:eastAsia="ru-RU"/>
        </w:rPr>
      </w:pPr>
      <w:r w:rsidRPr="002B5017">
        <w:rPr>
          <w:rFonts w:ascii="Times New Roman" w:eastAsia="Times New Roman" w:hAnsi="Times New Roman" w:cs="Times New Roman"/>
          <w:b/>
          <w:color w:val="000000"/>
          <w:spacing w:val="-15"/>
          <w:sz w:val="28"/>
          <w:szCs w:val="28"/>
          <w:lang w:eastAsia="ru-RU"/>
        </w:rPr>
        <w:t xml:space="preserve">     РЕШАЕТ:  </w:t>
      </w:r>
    </w:p>
    <w:bookmarkEnd w:id="1"/>
    <w:p w:rsidR="00711C92" w:rsidRDefault="002B5017" w:rsidP="002B5017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Собрания депутатов Усть-Катавского городского округа </w:t>
      </w:r>
      <w:r w:rsidRPr="002B5017">
        <w:rPr>
          <w:rFonts w:ascii="Times New Roman" w:hAnsi="Times New Roman" w:cs="Times New Roman"/>
          <w:sz w:val="28"/>
          <w:szCs w:val="28"/>
        </w:rPr>
        <w:t>от 06.10.2025</w:t>
      </w:r>
      <w:r w:rsidR="007C3602">
        <w:rPr>
          <w:rFonts w:ascii="Times New Roman" w:hAnsi="Times New Roman" w:cs="Times New Roman"/>
          <w:sz w:val="28"/>
          <w:szCs w:val="28"/>
        </w:rPr>
        <w:t xml:space="preserve"> </w:t>
      </w:r>
      <w:r w:rsidRPr="002B5017">
        <w:rPr>
          <w:rFonts w:ascii="Times New Roman" w:hAnsi="Times New Roman" w:cs="Times New Roman"/>
          <w:sz w:val="28"/>
          <w:szCs w:val="28"/>
        </w:rPr>
        <w:t>г</w:t>
      </w:r>
      <w:r w:rsidR="007C3602">
        <w:rPr>
          <w:rFonts w:ascii="Times New Roman" w:hAnsi="Times New Roman" w:cs="Times New Roman"/>
          <w:sz w:val="28"/>
          <w:szCs w:val="28"/>
        </w:rPr>
        <w:t>ода</w:t>
      </w:r>
      <w:r w:rsidRPr="002B5017">
        <w:rPr>
          <w:rFonts w:ascii="Times New Roman" w:hAnsi="Times New Roman" w:cs="Times New Roman"/>
          <w:sz w:val="28"/>
          <w:szCs w:val="28"/>
        </w:rPr>
        <w:t xml:space="preserve"> № 125 «О проведении конкурса по отбору кандидатур на должность главы Усть-Катавского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017">
        <w:rPr>
          <w:rFonts w:ascii="Times New Roman" w:hAnsi="Times New Roman" w:cs="Times New Roman"/>
          <w:sz w:val="28"/>
          <w:szCs w:val="28"/>
        </w:rPr>
        <w:t>Челябинской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B5017" w:rsidRPr="002B5017" w:rsidRDefault="002B5017" w:rsidP="002B5017">
      <w:pPr>
        <w:pStyle w:val="a5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решения дату «13 ноября 2025» заменить на дату «18 ноября 2025</w:t>
      </w:r>
      <w:r w:rsidR="007C360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017" w:rsidRPr="002B5017" w:rsidRDefault="002B5017" w:rsidP="002B501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2B501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Направить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30</w:t>
      </w:r>
      <w:r w:rsidRPr="002B501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.10.2025 года данное решение Губернатору Челябинской области. </w:t>
      </w:r>
    </w:p>
    <w:p w:rsidR="002B5017" w:rsidRPr="002B5017" w:rsidRDefault="002B5017" w:rsidP="002B5017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2B501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Опубликовать настоящее решение в газете «Усть-Катавская неделя», на официальном сайте интернет газеты «Усть-Катавская неделя» (http://tramuk.ru) в сети «Интернет» и разместить на официальном сайте администрации Усть-Катавского городского округа (www.ukgo.su). </w:t>
      </w:r>
    </w:p>
    <w:p w:rsidR="002B5017" w:rsidRDefault="002B5017" w:rsidP="00F4211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501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Контроль за исполнением данного решения возложить на Председателя Собрания депутатов. </w:t>
      </w:r>
    </w:p>
    <w:p w:rsidR="002B5017" w:rsidRDefault="002B5017" w:rsidP="002B5017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5668DA" w:rsidRPr="00E515E3" w:rsidRDefault="005668DA" w:rsidP="005668D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Председатель Собрания депутатов</w:t>
      </w:r>
    </w:p>
    <w:p w:rsidR="009A1418" w:rsidRDefault="005668DA" w:rsidP="007C3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Усть-Катавского</w:t>
      </w:r>
      <w:proofErr w:type="spellEnd"/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городского округа                                 </w:t>
      </w:r>
      <w:r w:rsidR="00F16EDD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   </w:t>
      </w:r>
      <w:r w:rsidRPr="00E515E3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    </w:t>
      </w:r>
      <w:r w:rsidR="002B5017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>О.А. Палатная</w:t>
      </w:r>
      <w:r w:rsidR="007C3602">
        <w:rPr>
          <w:rFonts w:ascii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 </w:t>
      </w:r>
    </w:p>
    <w:sectPr w:rsidR="009A1418" w:rsidSect="007C3602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66C"/>
    <w:multiLevelType w:val="multilevel"/>
    <w:tmpl w:val="322A02F0"/>
    <w:lvl w:ilvl="0">
      <w:start w:val="1"/>
      <w:numFmt w:val="upperRoman"/>
      <w:lvlText w:val="%1."/>
      <w:lvlJc w:val="left"/>
      <w:pPr>
        <w:tabs>
          <w:tab w:val="num" w:pos="0"/>
        </w:tabs>
        <w:ind w:left="534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7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4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1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740" w:hanging="180"/>
      </w:pPr>
    </w:lvl>
  </w:abstractNum>
  <w:abstractNum w:abstractNumId="1" w15:restartNumberingAfterBreak="0">
    <w:nsid w:val="2BCE38B8"/>
    <w:multiLevelType w:val="hybridMultilevel"/>
    <w:tmpl w:val="65CA670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B4CC2"/>
    <w:multiLevelType w:val="multilevel"/>
    <w:tmpl w:val="3A9281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B9D2534"/>
    <w:multiLevelType w:val="multilevel"/>
    <w:tmpl w:val="FD6A787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4" w15:restartNumberingAfterBreak="0">
    <w:nsid w:val="462F47E9"/>
    <w:multiLevelType w:val="hybridMultilevel"/>
    <w:tmpl w:val="65CA670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623A75"/>
    <w:multiLevelType w:val="hybridMultilevel"/>
    <w:tmpl w:val="6A28F826"/>
    <w:lvl w:ilvl="0" w:tplc="53126572">
      <w:start w:val="1"/>
      <w:numFmt w:val="decimal"/>
      <w:lvlText w:val="%1.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283"/>
    <w:rsid w:val="000D2B5C"/>
    <w:rsid w:val="0012142F"/>
    <w:rsid w:val="001345AE"/>
    <w:rsid w:val="002B5017"/>
    <w:rsid w:val="002E28CB"/>
    <w:rsid w:val="00413DD0"/>
    <w:rsid w:val="00416D3C"/>
    <w:rsid w:val="004800C5"/>
    <w:rsid w:val="00550726"/>
    <w:rsid w:val="005668DA"/>
    <w:rsid w:val="005A254E"/>
    <w:rsid w:val="00605233"/>
    <w:rsid w:val="006C70CD"/>
    <w:rsid w:val="006D430F"/>
    <w:rsid w:val="00711C92"/>
    <w:rsid w:val="00714CD9"/>
    <w:rsid w:val="007614F9"/>
    <w:rsid w:val="00790283"/>
    <w:rsid w:val="007C3602"/>
    <w:rsid w:val="008638F6"/>
    <w:rsid w:val="00893C58"/>
    <w:rsid w:val="00980267"/>
    <w:rsid w:val="009864E3"/>
    <w:rsid w:val="009A1418"/>
    <w:rsid w:val="00A03D73"/>
    <w:rsid w:val="00B72784"/>
    <w:rsid w:val="00BB1694"/>
    <w:rsid w:val="00BC183E"/>
    <w:rsid w:val="00C03061"/>
    <w:rsid w:val="00C41F40"/>
    <w:rsid w:val="00C76128"/>
    <w:rsid w:val="00DD3759"/>
    <w:rsid w:val="00E63BEB"/>
    <w:rsid w:val="00EF7734"/>
    <w:rsid w:val="00F16EDD"/>
    <w:rsid w:val="00FB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F19F8-F6B4-481E-8898-0CEC5C30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5668DA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68DA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</w:rPr>
  </w:style>
  <w:style w:type="character" w:styleId="a3">
    <w:name w:val="Hyperlink"/>
    <w:basedOn w:val="a0"/>
    <w:uiPriority w:val="99"/>
    <w:unhideWhenUsed/>
    <w:rsid w:val="005668D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66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68DA"/>
    <w:pPr>
      <w:ind w:left="720"/>
      <w:contextualSpacing/>
    </w:pPr>
  </w:style>
  <w:style w:type="paragraph" w:customStyle="1" w:styleId="s1">
    <w:name w:val="s_1"/>
    <w:basedOn w:val="a"/>
    <w:rsid w:val="00566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668DA"/>
  </w:style>
  <w:style w:type="table" w:customStyle="1" w:styleId="2">
    <w:name w:val="Сетка таблицы2"/>
    <w:basedOn w:val="a1"/>
    <w:next w:val="a4"/>
    <w:uiPriority w:val="59"/>
    <w:rsid w:val="004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41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80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00C5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711C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998D3-5855-44C3-A8D0-79CE6C33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Мошкова Татьяна Александровна</dc:creator>
  <cp:keywords/>
  <dc:description/>
  <cp:lastModifiedBy>Татьяна Фёдоровна Ермакова</cp:lastModifiedBy>
  <cp:revision>2</cp:revision>
  <cp:lastPrinted>2025-10-29T05:36:00Z</cp:lastPrinted>
  <dcterms:created xsi:type="dcterms:W3CDTF">2025-10-29T09:30:00Z</dcterms:created>
  <dcterms:modified xsi:type="dcterms:W3CDTF">2025-10-29T09:30:00Z</dcterms:modified>
</cp:coreProperties>
</file>